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14:paraId="6EBFF9C7" w14:textId="77777777" w:rsidR="003C47B0" w:rsidRPr="003C47B0" w:rsidRDefault="003C47B0" w:rsidP="003C47B0">
      <w:pPr>
        <w:bidi/>
        <w:spacing w:before="100" w:beforeAutospacing="1" w:after="100" w:afterAutospacing="1"/>
        <w:jc w:val="center"/>
        <w:rPr>
          <w:rFonts w:eastAsia="Times New Roman"/>
          <w:sz w:val="40"/>
          <w:szCs w:val="40"/>
          <w:lang w:eastAsia="de-DE"/>
        </w:rPr>
      </w:pPr>
      <w:r w:rsidRPr="003C47B0">
        <w:rPr>
          <w:rFonts w:eastAsia="Times New Roman"/>
          <w:sz w:val="40"/>
          <w:szCs w:val="40"/>
          <w:rtl/>
          <w:lang w:eastAsia="de-DE"/>
        </w:rPr>
        <w:t>بسم الله الرحمن الرحيم</w:t>
      </w:r>
    </w:p>
    <w:p w14:paraId="55DE2840"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انا لله و انا اليه راجعون</w:t>
      </w:r>
    </w:p>
    <w:p w14:paraId="46BAFAE3"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bidi="ps-AF"/>
        </w:rPr>
        <w:t> الهی فرمان ته په تمکین او سلام</w:t>
      </w:r>
    </w:p>
    <w:p w14:paraId="0E37B5ED"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bidi="ps-AF"/>
        </w:rPr>
        <w:t> د افغانستان د علومو اکاډیمۍ علمی مشاور سلیمان لایق میړه، غرزی لایق او زمرک لایق زامن، میرمن هوسۍ صوفي او  میرمن هیلۍ رویش لورانې، میرمن مینا او میرمن رزما نګیندې، بشیر رویګر خوریی، محمدآجان او عبدالرزاق احمدزی د میړه خوريیونه او د لایق ټوله کورنۍ د میرمن ماهرې لایق د مړینې له کبله دوستانو او علاقه مندانو ته په دې توګه خبر ورکوي چې د جنازې مراسم د مارچ د میاشتې په دریمه نیټه د سې شنبې په ورځ تر غرمې مخکې په یوولسو بجو په لاندې پته ادأ او جنازه د مسلمانانو په حضیره کې خاورو ته سپارل کیږی:</w:t>
      </w:r>
    </w:p>
    <w:p w14:paraId="0A4B0850"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lang w:eastAsia="de-DE"/>
        </w:rPr>
        <w:t>Friedhof am Hallo Hallostrasse 120 45309 Essen Germany</w:t>
      </w:r>
    </w:p>
    <w:p w14:paraId="7B8A95EA"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bidi="ps-AF"/>
        </w:rPr>
        <w:t>د فاتحې مراسم په همدې ورځ د غرمې له یوې نیمې بجې نه تر دری نیمو بجو پورې د آلمان د ایسن د ښار د حاجی ګدامحمد افغان په جومات کې اخیستل کیږی.</w:t>
      </w:r>
      <w:bookmarkStart w:id="0" w:name="_GoBack"/>
      <w:bookmarkEnd w:id="0"/>
    </w:p>
    <w:p w14:paraId="0EA61C56"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bidi="ps-AF"/>
        </w:rPr>
        <w:t>پته:</w:t>
      </w:r>
    </w:p>
    <w:p w14:paraId="1599B921" w14:textId="77777777" w:rsidR="003C47B0" w:rsidRPr="003C47B0" w:rsidRDefault="003C47B0" w:rsidP="003C47B0">
      <w:pPr>
        <w:bidi/>
        <w:spacing w:before="100" w:beforeAutospacing="1" w:after="100" w:afterAutospacing="1"/>
        <w:jc w:val="right"/>
        <w:rPr>
          <w:rFonts w:eastAsia="Times New Roman"/>
          <w:sz w:val="40"/>
          <w:szCs w:val="40"/>
          <w:rtl/>
          <w:lang w:eastAsia="de-DE"/>
        </w:rPr>
      </w:pPr>
      <w:r w:rsidRPr="003C47B0">
        <w:rPr>
          <w:rFonts w:eastAsia="Times New Roman"/>
          <w:sz w:val="40"/>
          <w:szCs w:val="40"/>
          <w:rtl/>
          <w:lang w:eastAsia="de-DE" w:bidi="ps-AF"/>
        </w:rPr>
        <w:t xml:space="preserve">  </w:t>
      </w:r>
      <w:r w:rsidRPr="003C47B0">
        <w:rPr>
          <w:rFonts w:eastAsia="Times New Roman"/>
          <w:sz w:val="40"/>
          <w:szCs w:val="40"/>
          <w:lang w:eastAsia="de-DE"/>
        </w:rPr>
        <w:t xml:space="preserve">Riedinger Str. 8 45141 Essen Germany </w:t>
      </w:r>
      <w:proofErr w:type="spellStart"/>
      <w:r w:rsidRPr="003C47B0">
        <w:rPr>
          <w:rFonts w:eastAsia="Times New Roman"/>
          <w:sz w:val="40"/>
          <w:szCs w:val="40"/>
          <w:lang w:eastAsia="de-DE"/>
        </w:rPr>
        <w:t>Masjede</w:t>
      </w:r>
      <w:proofErr w:type="spellEnd"/>
      <w:r w:rsidRPr="003C47B0">
        <w:rPr>
          <w:rFonts w:eastAsia="Times New Roman"/>
          <w:sz w:val="40"/>
          <w:szCs w:val="40"/>
          <w:lang w:eastAsia="de-DE"/>
        </w:rPr>
        <w:t xml:space="preserve"> Haji </w:t>
      </w:r>
      <w:proofErr w:type="spellStart"/>
      <w:r w:rsidRPr="003C47B0">
        <w:rPr>
          <w:rFonts w:eastAsia="Times New Roman"/>
          <w:sz w:val="40"/>
          <w:szCs w:val="40"/>
          <w:lang w:eastAsia="de-DE"/>
        </w:rPr>
        <w:t>Gada</w:t>
      </w:r>
      <w:proofErr w:type="spellEnd"/>
      <w:r w:rsidRPr="003C47B0">
        <w:rPr>
          <w:rFonts w:eastAsia="Times New Roman"/>
          <w:sz w:val="40"/>
          <w:szCs w:val="40"/>
          <w:lang w:eastAsia="de-DE"/>
        </w:rPr>
        <w:t xml:space="preserve"> Mohammad Afghan</w:t>
      </w:r>
    </w:p>
    <w:p w14:paraId="455FEF12"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bidi="ps-AF"/>
        </w:rPr>
        <w:t>د معلوماتو تلیفونی شمیرې:</w:t>
      </w:r>
    </w:p>
    <w:p w14:paraId="0C635557" w14:textId="77777777" w:rsidR="003C47B0" w:rsidRPr="003C47B0" w:rsidRDefault="003C47B0" w:rsidP="003C47B0">
      <w:pPr>
        <w:spacing w:before="100" w:beforeAutospacing="1" w:after="100" w:afterAutospacing="1"/>
        <w:rPr>
          <w:rFonts w:eastAsia="Times New Roman"/>
          <w:sz w:val="40"/>
          <w:szCs w:val="40"/>
          <w:rtl/>
          <w:lang w:eastAsia="de-DE"/>
        </w:rPr>
      </w:pPr>
      <w:r w:rsidRPr="003C47B0">
        <w:rPr>
          <w:rFonts w:eastAsia="Times New Roman"/>
          <w:sz w:val="40"/>
          <w:szCs w:val="40"/>
          <w:rtl/>
          <w:lang w:eastAsia="de-DE" w:bidi="ps-AF"/>
        </w:rPr>
        <w:t> </w:t>
      </w:r>
    </w:p>
    <w:p w14:paraId="59CDAF3D" w14:textId="77777777" w:rsidR="003C47B0" w:rsidRPr="003C47B0" w:rsidRDefault="003C47B0" w:rsidP="003C47B0">
      <w:pPr>
        <w:spacing w:before="100" w:beforeAutospacing="1" w:after="100" w:afterAutospacing="1"/>
        <w:rPr>
          <w:rFonts w:eastAsia="Times New Roman"/>
          <w:sz w:val="40"/>
          <w:szCs w:val="40"/>
          <w:lang w:eastAsia="de-DE"/>
        </w:rPr>
      </w:pPr>
      <w:r w:rsidRPr="003C47B0">
        <w:rPr>
          <w:rFonts w:eastAsia="Times New Roman"/>
          <w:sz w:val="40"/>
          <w:szCs w:val="40"/>
          <w:lang w:eastAsia="de-DE"/>
        </w:rPr>
        <w:t>+49 151 40239881</w:t>
      </w:r>
    </w:p>
    <w:p w14:paraId="42C89FAF" w14:textId="77777777" w:rsidR="003C47B0" w:rsidRPr="003C47B0" w:rsidRDefault="003C47B0" w:rsidP="003C47B0">
      <w:pPr>
        <w:spacing w:before="100" w:beforeAutospacing="1" w:after="100" w:afterAutospacing="1"/>
        <w:rPr>
          <w:rFonts w:eastAsia="Times New Roman"/>
          <w:sz w:val="40"/>
          <w:szCs w:val="40"/>
          <w:lang w:eastAsia="de-DE"/>
        </w:rPr>
      </w:pPr>
      <w:r w:rsidRPr="003C47B0">
        <w:rPr>
          <w:rFonts w:eastAsia="Times New Roman"/>
          <w:sz w:val="40"/>
          <w:szCs w:val="40"/>
          <w:lang w:eastAsia="de-DE"/>
        </w:rPr>
        <w:lastRenderedPageBreak/>
        <w:t>+49 178 4064982</w:t>
      </w:r>
    </w:p>
    <w:p w14:paraId="25A2E553" w14:textId="77777777" w:rsidR="003C47B0" w:rsidRPr="003C47B0" w:rsidRDefault="003C47B0" w:rsidP="003C47B0">
      <w:pPr>
        <w:bidi/>
        <w:spacing w:before="100" w:beforeAutospacing="1" w:after="100" w:afterAutospacing="1"/>
        <w:jc w:val="center"/>
        <w:rPr>
          <w:rFonts w:eastAsia="Times New Roman"/>
          <w:sz w:val="40"/>
          <w:szCs w:val="40"/>
          <w:lang w:eastAsia="de-DE"/>
        </w:rPr>
      </w:pPr>
      <w:r w:rsidRPr="003C47B0">
        <w:rPr>
          <w:rFonts w:eastAsia="Times New Roman"/>
          <w:sz w:val="40"/>
          <w:szCs w:val="40"/>
          <w:rtl/>
          <w:lang w:eastAsia="de-DE"/>
        </w:rPr>
        <w:t>بسم الله الرحمن الرحيم</w:t>
      </w:r>
    </w:p>
    <w:p w14:paraId="75447871"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انا لله و انا اليه راجعون</w:t>
      </w:r>
    </w:p>
    <w:p w14:paraId="5ECD7857"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 xml:space="preserve">چو آهنگِ رفتن كند جانِ پاك </w:t>
      </w:r>
    </w:p>
    <w:p w14:paraId="0B8E9406"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چه بر تخت مردن، چه بر روى خاك</w:t>
      </w:r>
    </w:p>
    <w:p w14:paraId="77D16BAA"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rPr>
        <w:t>با تسليم و تمكين به فرمان الهى</w:t>
      </w:r>
      <w:r w:rsidRPr="003C47B0">
        <w:rPr>
          <w:rFonts w:eastAsia="Times New Roman"/>
          <w:sz w:val="40"/>
          <w:szCs w:val="40"/>
          <w:lang w:eastAsia="de-DE"/>
        </w:rPr>
        <w:t>:</w:t>
      </w:r>
    </w:p>
    <w:p w14:paraId="381C4F85"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rPr>
        <w:t>سليمان لايق مشاور علمى اكادمى علوم افغانستان شوهر، غرزى لايق و زمرك لايق پسران، ميرمن هوسى صوفى و هيلى رويِش دختران، بانو مينا و بانو رزما عروسان</w:t>
      </w:r>
      <w:r w:rsidRPr="003C47B0">
        <w:rPr>
          <w:rFonts w:eastAsia="Times New Roman"/>
          <w:sz w:val="40"/>
          <w:szCs w:val="40"/>
          <w:rtl/>
          <w:lang w:eastAsia="de-DE" w:bidi="ps-AF"/>
        </w:rPr>
        <w:t xml:space="preserve">، </w:t>
      </w:r>
      <w:r w:rsidRPr="003C47B0">
        <w:rPr>
          <w:rFonts w:eastAsia="Times New Roman"/>
          <w:sz w:val="40"/>
          <w:szCs w:val="40"/>
          <w:rtl/>
          <w:lang w:eastAsia="de-DE"/>
        </w:rPr>
        <w:t>بشير رويگر خواهرزاده، محمد آجان غلجى و عبدا</w:t>
      </w:r>
      <w:r w:rsidRPr="003C47B0">
        <w:rPr>
          <w:rFonts w:eastAsia="Times New Roman"/>
          <w:sz w:val="40"/>
          <w:szCs w:val="40"/>
          <w:rtl/>
          <w:lang w:eastAsia="de-DE" w:bidi="ps-AF"/>
        </w:rPr>
        <w:t>ل</w:t>
      </w:r>
      <w:r w:rsidRPr="003C47B0">
        <w:rPr>
          <w:rFonts w:eastAsia="Times New Roman"/>
          <w:sz w:val="40"/>
          <w:szCs w:val="40"/>
          <w:rtl/>
          <w:lang w:eastAsia="de-DE"/>
        </w:rPr>
        <w:t xml:space="preserve">رزاق احمد زوى خواهر زاده </w:t>
      </w:r>
      <w:r w:rsidRPr="003C47B0">
        <w:rPr>
          <w:rFonts w:eastAsia="Times New Roman"/>
          <w:sz w:val="40"/>
          <w:szCs w:val="40"/>
          <w:rtl/>
          <w:lang w:eastAsia="de-DE" w:bidi="ps-AF"/>
        </w:rPr>
        <w:t xml:space="preserve">های </w:t>
      </w:r>
      <w:r w:rsidRPr="003C47B0">
        <w:rPr>
          <w:rFonts w:eastAsia="Times New Roman"/>
          <w:sz w:val="40"/>
          <w:szCs w:val="40"/>
          <w:rtl/>
          <w:lang w:eastAsia="de-DE"/>
        </w:rPr>
        <w:t xml:space="preserve">شوهر و با قى اعضأ و وابسته گان دودمان لايق، به اطلاع دوستان و علاقه مندان افغان ميرساند كه </w:t>
      </w:r>
      <w:r w:rsidRPr="003C47B0">
        <w:rPr>
          <w:rFonts w:eastAsia="Times New Roman"/>
          <w:sz w:val="40"/>
          <w:szCs w:val="40"/>
          <w:rtl/>
          <w:lang w:eastAsia="de-DE" w:bidi="ps-AF"/>
        </w:rPr>
        <w:t xml:space="preserve">مراسم </w:t>
      </w:r>
      <w:r w:rsidRPr="003C47B0">
        <w:rPr>
          <w:rFonts w:eastAsia="Times New Roman"/>
          <w:sz w:val="40"/>
          <w:szCs w:val="40"/>
          <w:rtl/>
          <w:lang w:eastAsia="de-DE"/>
        </w:rPr>
        <w:t xml:space="preserve">جنازه ى مرحومه ى مغفوره ماهره لايق به روز سه شنبه سوم مارچ سالجارى ساعت يازده بجه ى پيش از ظهر برگزار </w:t>
      </w:r>
      <w:r w:rsidRPr="003C47B0">
        <w:rPr>
          <w:rFonts w:eastAsia="Times New Roman"/>
          <w:sz w:val="40"/>
          <w:szCs w:val="40"/>
          <w:rtl/>
          <w:lang w:eastAsia="de-DE" w:bidi="ps-AF"/>
        </w:rPr>
        <w:t xml:space="preserve">ادأ و </w:t>
      </w:r>
      <w:r w:rsidRPr="003C47B0">
        <w:rPr>
          <w:rFonts w:eastAsia="Times New Roman"/>
          <w:sz w:val="40"/>
          <w:szCs w:val="40"/>
          <w:rtl/>
          <w:lang w:eastAsia="de-DE"/>
        </w:rPr>
        <w:t>در آر</w:t>
      </w:r>
      <w:r w:rsidRPr="003C47B0">
        <w:rPr>
          <w:rFonts w:eastAsia="Times New Roman"/>
          <w:sz w:val="40"/>
          <w:szCs w:val="40"/>
          <w:rtl/>
          <w:lang w:eastAsia="de-DE" w:bidi="ps-AF"/>
        </w:rPr>
        <w:t>ا</w:t>
      </w:r>
      <w:r w:rsidRPr="003C47B0">
        <w:rPr>
          <w:rFonts w:eastAsia="Times New Roman"/>
          <w:sz w:val="40"/>
          <w:szCs w:val="40"/>
          <w:rtl/>
          <w:lang w:eastAsia="de-DE"/>
        </w:rPr>
        <w:t>مگاه مسلمانان به آدرس زير به خاك سپرده ميشود</w:t>
      </w:r>
      <w:r w:rsidRPr="003C47B0">
        <w:rPr>
          <w:rFonts w:eastAsia="Times New Roman"/>
          <w:sz w:val="40"/>
          <w:szCs w:val="40"/>
          <w:lang w:eastAsia="de-DE"/>
        </w:rPr>
        <w:t>:</w:t>
      </w:r>
    </w:p>
    <w:p w14:paraId="31237769" w14:textId="77777777" w:rsidR="003C47B0" w:rsidRPr="003C47B0" w:rsidRDefault="003C47B0" w:rsidP="003C47B0">
      <w:pPr>
        <w:bidi/>
        <w:spacing w:before="100" w:beforeAutospacing="1" w:after="100" w:afterAutospacing="1"/>
        <w:jc w:val="right"/>
        <w:rPr>
          <w:rFonts w:eastAsia="Times New Roman"/>
          <w:sz w:val="40"/>
          <w:szCs w:val="40"/>
          <w:rtl/>
          <w:lang w:eastAsia="de-DE"/>
        </w:rPr>
      </w:pPr>
      <w:r w:rsidRPr="003C47B0">
        <w:rPr>
          <w:rFonts w:eastAsia="Times New Roman"/>
          <w:sz w:val="40"/>
          <w:szCs w:val="40"/>
          <w:lang w:eastAsia="de-DE"/>
        </w:rPr>
        <w:t>Friedhof am Hallo Hallostrasse 120 45309 Essen Germany</w:t>
      </w:r>
    </w:p>
    <w:p w14:paraId="38A8C5AC"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rtl/>
          <w:lang w:eastAsia="de-DE"/>
        </w:rPr>
        <w:t>مراسم فاتحه از ساعت يك و نيم الى سه و نيم بجه عصر همان روز در آدرس زير برگزار ميگردد</w:t>
      </w:r>
      <w:r w:rsidRPr="003C47B0">
        <w:rPr>
          <w:rFonts w:eastAsia="Times New Roman"/>
          <w:sz w:val="40"/>
          <w:szCs w:val="40"/>
          <w:lang w:eastAsia="de-DE"/>
        </w:rPr>
        <w:t>:</w:t>
      </w:r>
    </w:p>
    <w:p w14:paraId="3DB418BF" w14:textId="77777777" w:rsidR="003C47B0" w:rsidRPr="003C47B0" w:rsidRDefault="003C47B0" w:rsidP="003C47B0">
      <w:pPr>
        <w:bidi/>
        <w:spacing w:before="100" w:beforeAutospacing="1" w:after="100" w:afterAutospacing="1"/>
        <w:jc w:val="right"/>
        <w:rPr>
          <w:rFonts w:eastAsia="Times New Roman"/>
          <w:sz w:val="40"/>
          <w:szCs w:val="40"/>
          <w:rtl/>
          <w:lang w:eastAsia="de-DE"/>
        </w:rPr>
      </w:pPr>
      <w:r w:rsidRPr="003C47B0">
        <w:rPr>
          <w:rFonts w:eastAsia="Times New Roman"/>
          <w:sz w:val="40"/>
          <w:szCs w:val="40"/>
          <w:lang w:eastAsia="de-DE"/>
        </w:rPr>
        <w:t xml:space="preserve">Riedinger Str. 8 45141 Essen Germany </w:t>
      </w:r>
      <w:proofErr w:type="spellStart"/>
      <w:r w:rsidRPr="003C47B0">
        <w:rPr>
          <w:rFonts w:eastAsia="Times New Roman"/>
          <w:sz w:val="40"/>
          <w:szCs w:val="40"/>
          <w:lang w:eastAsia="de-DE"/>
        </w:rPr>
        <w:t>Masjede</w:t>
      </w:r>
      <w:proofErr w:type="spellEnd"/>
      <w:r w:rsidRPr="003C47B0">
        <w:rPr>
          <w:rFonts w:eastAsia="Times New Roman"/>
          <w:sz w:val="40"/>
          <w:szCs w:val="40"/>
          <w:lang w:eastAsia="de-DE"/>
        </w:rPr>
        <w:t xml:space="preserve"> Haji </w:t>
      </w:r>
      <w:proofErr w:type="spellStart"/>
      <w:r w:rsidRPr="003C47B0">
        <w:rPr>
          <w:rFonts w:eastAsia="Times New Roman"/>
          <w:sz w:val="40"/>
          <w:szCs w:val="40"/>
          <w:lang w:eastAsia="de-DE"/>
        </w:rPr>
        <w:t>Gada</w:t>
      </w:r>
      <w:proofErr w:type="spellEnd"/>
      <w:r w:rsidRPr="003C47B0">
        <w:rPr>
          <w:rFonts w:eastAsia="Times New Roman"/>
          <w:sz w:val="40"/>
          <w:szCs w:val="40"/>
          <w:lang w:eastAsia="de-DE"/>
        </w:rPr>
        <w:t xml:space="preserve"> Mohammad Afghan</w:t>
      </w:r>
    </w:p>
    <w:p w14:paraId="4126393E"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 xml:space="preserve">هر كى باشى و ز هر جا برسى </w:t>
      </w:r>
    </w:p>
    <w:p w14:paraId="726EE1E7"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 xml:space="preserve">آخرين منزل هستى اين است </w:t>
      </w:r>
    </w:p>
    <w:p w14:paraId="22DD47B7"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lastRenderedPageBreak/>
        <w:t xml:space="preserve">آدمى هر چه توانگر باشد </w:t>
      </w:r>
    </w:p>
    <w:p w14:paraId="1E15076E"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 xml:space="preserve">چون بدين نقطه رسد مسكين است </w:t>
      </w:r>
    </w:p>
    <w:p w14:paraId="27CAD989"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 xml:space="preserve">كشتن و زادن و پنهان كردن </w:t>
      </w:r>
    </w:p>
    <w:p w14:paraId="2C0816B1"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 xml:space="preserve">دهر را رسم و رهِ ديرين است </w:t>
      </w:r>
    </w:p>
    <w:p w14:paraId="4D5B4770"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 xml:space="preserve">خُرم آنكس كه درين محنتگاه </w:t>
      </w:r>
    </w:p>
    <w:p w14:paraId="41D063F0" w14:textId="77777777" w:rsidR="003C47B0" w:rsidRPr="003C47B0" w:rsidRDefault="003C47B0" w:rsidP="003C47B0">
      <w:pPr>
        <w:bidi/>
        <w:spacing w:before="100" w:beforeAutospacing="1" w:after="100" w:afterAutospacing="1"/>
        <w:jc w:val="center"/>
        <w:rPr>
          <w:rFonts w:eastAsia="Times New Roman"/>
          <w:sz w:val="40"/>
          <w:szCs w:val="40"/>
          <w:rtl/>
          <w:lang w:eastAsia="de-DE"/>
        </w:rPr>
      </w:pPr>
      <w:r w:rsidRPr="003C47B0">
        <w:rPr>
          <w:rFonts w:eastAsia="Times New Roman"/>
          <w:sz w:val="40"/>
          <w:szCs w:val="40"/>
          <w:rtl/>
          <w:lang w:eastAsia="de-DE"/>
        </w:rPr>
        <w:t>خاطرى را سبب تسكين است</w:t>
      </w:r>
    </w:p>
    <w:p w14:paraId="7296B644"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lang w:eastAsia="de-DE"/>
        </w:rPr>
        <w:t> </w:t>
      </w:r>
      <w:r w:rsidRPr="003C47B0">
        <w:rPr>
          <w:rFonts w:eastAsia="Times New Roman"/>
          <w:sz w:val="40"/>
          <w:szCs w:val="40"/>
          <w:rtl/>
          <w:lang w:eastAsia="de-DE"/>
        </w:rPr>
        <w:t>تليفونهاى معلومات</w:t>
      </w:r>
    </w:p>
    <w:p w14:paraId="1ADB44DE"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lang w:eastAsia="de-DE"/>
        </w:rPr>
        <w:t> +49 151 40239881</w:t>
      </w:r>
    </w:p>
    <w:p w14:paraId="68EDBD5B" w14:textId="77777777" w:rsidR="003C47B0" w:rsidRPr="003C47B0" w:rsidRDefault="003C47B0" w:rsidP="003C47B0">
      <w:pPr>
        <w:bidi/>
        <w:spacing w:before="100" w:beforeAutospacing="1" w:after="100" w:afterAutospacing="1"/>
        <w:rPr>
          <w:rFonts w:eastAsia="Times New Roman"/>
          <w:sz w:val="40"/>
          <w:szCs w:val="40"/>
          <w:rtl/>
          <w:lang w:eastAsia="de-DE"/>
        </w:rPr>
      </w:pPr>
      <w:r w:rsidRPr="003C47B0">
        <w:rPr>
          <w:rFonts w:eastAsia="Times New Roman"/>
          <w:sz w:val="40"/>
          <w:szCs w:val="40"/>
          <w:lang w:eastAsia="de-DE"/>
        </w:rPr>
        <w:t> +49 178 4064982</w:t>
      </w:r>
    </w:p>
    <w:p w14:paraId="03863B8E" w14:textId="77777777" w:rsidR="003C47B0" w:rsidRPr="003C47B0" w:rsidRDefault="003C47B0" w:rsidP="003C47B0">
      <w:pPr>
        <w:bidi/>
        <w:spacing w:before="100" w:beforeAutospacing="1" w:after="100" w:afterAutospacing="1" w:line="360" w:lineRule="auto"/>
        <w:jc w:val="center"/>
        <w:rPr>
          <w:rFonts w:eastAsia="Times New Roman"/>
          <w:sz w:val="40"/>
          <w:szCs w:val="40"/>
          <w:rtl/>
          <w:lang w:eastAsia="de-DE"/>
        </w:rPr>
      </w:pPr>
      <w:r w:rsidRPr="003C47B0">
        <w:rPr>
          <w:rFonts w:eastAsia="Times New Roman"/>
          <w:sz w:val="40"/>
          <w:szCs w:val="40"/>
          <w:rtl/>
          <w:lang w:eastAsia="de-DE"/>
        </w:rPr>
        <w:t>د خواشینۍ پیغام</w:t>
      </w:r>
    </w:p>
    <w:p w14:paraId="4FA774DA" w14:textId="77777777" w:rsidR="003C47B0" w:rsidRPr="003C47B0" w:rsidRDefault="003C47B0" w:rsidP="003C47B0">
      <w:pPr>
        <w:bidi/>
        <w:spacing w:before="100" w:beforeAutospacing="1" w:after="100" w:afterAutospacing="1" w:line="360" w:lineRule="auto"/>
        <w:rPr>
          <w:rFonts w:eastAsia="Times New Roman"/>
          <w:sz w:val="40"/>
          <w:szCs w:val="40"/>
          <w:rtl/>
          <w:lang w:eastAsia="de-DE"/>
        </w:rPr>
      </w:pPr>
      <w:r w:rsidRPr="003C47B0">
        <w:rPr>
          <w:rFonts w:eastAsia="Times New Roman"/>
          <w:sz w:val="40"/>
          <w:szCs w:val="40"/>
          <w:rtl/>
          <w:lang w:eastAsia="de-DE"/>
        </w:rPr>
        <w:t>په ډیره ژوره خواشینۍ مې خبرترلاسه کړچې زموږدهیواد دپیاوړي،نامتوفرهنګي،ټولنیزاوتاریخي شخصیت ،سترشاعراوادب پوه اکادمسین سلیمان لایق درنه،پتمنه اوقدرمنه میرمن پرون دجرمني په هیواد کې دورپیښي ناروغۍ له کبله وفات شوه</w:t>
      </w:r>
      <w:r w:rsidRPr="003C47B0">
        <w:rPr>
          <w:rFonts w:eastAsia="Times New Roman"/>
          <w:sz w:val="40"/>
          <w:szCs w:val="40"/>
          <w:lang w:eastAsia="de-DE"/>
        </w:rPr>
        <w:t>.</w:t>
      </w:r>
    </w:p>
    <w:p w14:paraId="663AA6DC" w14:textId="77777777" w:rsidR="003C47B0" w:rsidRPr="003C47B0" w:rsidRDefault="003C47B0" w:rsidP="003C47B0">
      <w:pPr>
        <w:bidi/>
        <w:spacing w:before="100" w:beforeAutospacing="1" w:after="100" w:afterAutospacing="1" w:line="360" w:lineRule="auto"/>
        <w:rPr>
          <w:rFonts w:eastAsia="Times New Roman"/>
          <w:sz w:val="40"/>
          <w:szCs w:val="40"/>
          <w:rtl/>
          <w:lang w:eastAsia="de-DE"/>
        </w:rPr>
      </w:pPr>
      <w:r w:rsidRPr="003C47B0">
        <w:rPr>
          <w:rFonts w:eastAsia="Times New Roman"/>
          <w:sz w:val="40"/>
          <w:szCs w:val="40"/>
          <w:rtl/>
          <w:lang w:eastAsia="de-DE"/>
        </w:rPr>
        <w:t>قالوانا لله وانآلیه راجعون</w:t>
      </w:r>
    </w:p>
    <w:p w14:paraId="732033B0" w14:textId="77777777" w:rsidR="003C47B0" w:rsidRPr="003C47B0" w:rsidRDefault="003C47B0" w:rsidP="003C47B0">
      <w:pPr>
        <w:bidi/>
        <w:spacing w:before="100" w:beforeAutospacing="1" w:after="100" w:afterAutospacing="1" w:line="360" w:lineRule="auto"/>
        <w:rPr>
          <w:rFonts w:eastAsia="Times New Roman"/>
          <w:sz w:val="40"/>
          <w:szCs w:val="40"/>
          <w:rtl/>
          <w:lang w:eastAsia="de-DE"/>
        </w:rPr>
      </w:pPr>
      <w:r w:rsidRPr="003C47B0">
        <w:rPr>
          <w:rFonts w:eastAsia="Times New Roman"/>
          <w:sz w:val="40"/>
          <w:szCs w:val="40"/>
          <w:rtl/>
          <w:lang w:eastAsia="de-DE"/>
        </w:rPr>
        <w:t xml:space="preserve">زه د دغه درنې غمجنې پیښې له کبله ویاړلي اوګران مشرسلیمان لایق اود ده خواخوږوزامنوغرزی لایق،زمرک لایق اودپتمنې کورنۍ ټولو غړو ته د ډاډینې اوژورتسلیت مراتب وړاندې کوم اوپه دغه غم کې </w:t>
      </w:r>
      <w:r w:rsidRPr="003C47B0">
        <w:rPr>
          <w:rFonts w:eastAsia="Times New Roman"/>
          <w:sz w:val="40"/>
          <w:szCs w:val="40"/>
          <w:rtl/>
          <w:lang w:eastAsia="de-DE"/>
        </w:rPr>
        <w:lastRenderedPageBreak/>
        <w:t>خپل ځان آوکورنۍ شریکه بولم.خدای بښلي بي بي حاجې لایق یوه وطنپاله،مهربانه اوپه ټولوافغانانوزوریدونکي خواخوږي موروه چې دناروغی په بستر کې یې هم د خپلوویرجنواوغم ځپلوهیوادوالودسوکالی اوهوسایې په هیله دالله سپیڅلي دربارته لاسونه لپه و.هغه دلایق دمبارزاوستونزمن ژوند په ټولوپړاوونوکې دهغه ترڅنګه لکه غرهوډمنه اومصممه ولاړه وه اولایق ته یوه پیاوړي تکیه وه.اروایې تل ښاده اوځای یې جنت المکان غواړم</w:t>
      </w:r>
      <w:r w:rsidRPr="003C47B0">
        <w:rPr>
          <w:rFonts w:eastAsia="Times New Roman"/>
          <w:sz w:val="40"/>
          <w:szCs w:val="40"/>
          <w:lang w:eastAsia="de-DE"/>
        </w:rPr>
        <w:t>.</w:t>
      </w:r>
    </w:p>
    <w:p w14:paraId="356BEB1D" w14:textId="77777777" w:rsidR="003C47B0" w:rsidRPr="003C47B0" w:rsidRDefault="003C47B0" w:rsidP="003C47B0">
      <w:pPr>
        <w:bidi/>
        <w:spacing w:before="100" w:beforeAutospacing="1" w:after="100" w:afterAutospacing="1" w:line="360" w:lineRule="auto"/>
        <w:rPr>
          <w:rFonts w:eastAsia="Times New Roman"/>
          <w:sz w:val="40"/>
          <w:szCs w:val="40"/>
          <w:rtl/>
          <w:lang w:eastAsia="de-DE"/>
        </w:rPr>
      </w:pPr>
      <w:r w:rsidRPr="003C47B0">
        <w:rPr>
          <w:rFonts w:eastAsia="Times New Roman"/>
          <w:sz w:val="40"/>
          <w:szCs w:val="40"/>
          <w:rtl/>
          <w:lang w:eastAsia="de-DE"/>
        </w:rPr>
        <w:t>دجنازې اوفاتحې دمراسمواعلان به وروسته درسنیو له لارې خپورشي</w:t>
      </w:r>
      <w:r w:rsidRPr="003C47B0">
        <w:rPr>
          <w:rFonts w:eastAsia="Times New Roman"/>
          <w:sz w:val="40"/>
          <w:szCs w:val="40"/>
          <w:lang w:eastAsia="de-DE"/>
        </w:rPr>
        <w:t>.</w:t>
      </w:r>
    </w:p>
    <w:p w14:paraId="08277AE6" w14:textId="77777777" w:rsidR="003C47B0" w:rsidRPr="003C47B0" w:rsidRDefault="003C47B0" w:rsidP="003C47B0">
      <w:pPr>
        <w:bidi/>
        <w:spacing w:before="100" w:beforeAutospacing="1" w:after="100" w:afterAutospacing="1" w:line="360" w:lineRule="auto"/>
        <w:rPr>
          <w:rFonts w:eastAsia="Times New Roman"/>
          <w:sz w:val="40"/>
          <w:szCs w:val="40"/>
          <w:rtl/>
          <w:lang w:eastAsia="de-DE"/>
        </w:rPr>
      </w:pPr>
      <w:r w:rsidRPr="003C47B0">
        <w:rPr>
          <w:rFonts w:eastAsia="Times New Roman"/>
          <w:sz w:val="40"/>
          <w:szCs w:val="40"/>
          <w:rtl/>
          <w:lang w:eastAsia="de-DE"/>
        </w:rPr>
        <w:t>په درنښت.بسم الله اکبري هالینډ</w:t>
      </w:r>
    </w:p>
    <w:p w14:paraId="6DA28858" w14:textId="77777777" w:rsidR="003C47B0" w:rsidRPr="003C47B0" w:rsidRDefault="003C47B0" w:rsidP="003C47B0">
      <w:pPr>
        <w:bidi/>
        <w:rPr>
          <w:sz w:val="40"/>
          <w:szCs w:val="40"/>
        </w:rPr>
      </w:pPr>
    </w:p>
    <w:p w14:paraId="0F557A0E" w14:textId="77777777" w:rsidR="003C47B0" w:rsidRPr="003C47B0" w:rsidRDefault="003C47B0" w:rsidP="003C47B0">
      <w:pPr>
        <w:bidi/>
        <w:rPr>
          <w:sz w:val="40"/>
          <w:szCs w:val="40"/>
        </w:rPr>
      </w:pPr>
    </w:p>
    <w:sectPr w:rsidR="003C47B0" w:rsidRPr="003C47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B0"/>
    <w:rsid w:val="003C47B0"/>
    <w:rsid w:val="0048365E"/>
    <w:rsid w:val="00647E04"/>
    <w:rsid w:val="007E250A"/>
    <w:rsid w:val="00AD73A0"/>
    <w:rsid w:val="00C0558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3]"/>
    </o:shapedefaults>
    <o:shapelayout v:ext="edit">
      <o:idmap v:ext="edit" data="1"/>
    </o:shapelayout>
  </w:shapeDefaults>
  <w:decimalSymbol w:val=","/>
  <w:listSeparator w:val=";"/>
  <w14:docId w14:val="4BA6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4"/>
        <w:szCs w:val="28"/>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4"/>
        <w:szCs w:val="28"/>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50935">
      <w:bodyDiv w:val="1"/>
      <w:marLeft w:val="0"/>
      <w:marRight w:val="0"/>
      <w:marTop w:val="0"/>
      <w:marBottom w:val="0"/>
      <w:divBdr>
        <w:top w:val="none" w:sz="0" w:space="0" w:color="auto"/>
        <w:left w:val="none" w:sz="0" w:space="0" w:color="auto"/>
        <w:bottom w:val="none" w:sz="0" w:space="0" w:color="auto"/>
        <w:right w:val="none" w:sz="0" w:space="0" w:color="auto"/>
      </w:divBdr>
      <w:divsChild>
        <w:div w:id="500193711">
          <w:marLeft w:val="0"/>
          <w:marRight w:val="0"/>
          <w:marTop w:val="0"/>
          <w:marBottom w:val="0"/>
          <w:divBdr>
            <w:top w:val="none" w:sz="0" w:space="0" w:color="auto"/>
            <w:left w:val="none" w:sz="0" w:space="0" w:color="auto"/>
            <w:bottom w:val="none" w:sz="0" w:space="0" w:color="auto"/>
            <w:right w:val="none" w:sz="0" w:space="0" w:color="auto"/>
          </w:divBdr>
          <w:divsChild>
            <w:div w:id="869146146">
              <w:marLeft w:val="0"/>
              <w:marRight w:val="0"/>
              <w:marTop w:val="0"/>
              <w:marBottom w:val="0"/>
              <w:divBdr>
                <w:top w:val="none" w:sz="0" w:space="0" w:color="auto"/>
                <w:left w:val="none" w:sz="0" w:space="0" w:color="auto"/>
                <w:bottom w:val="none" w:sz="0" w:space="0" w:color="auto"/>
                <w:right w:val="none" w:sz="0" w:space="0" w:color="auto"/>
              </w:divBdr>
              <w:divsChild>
                <w:div w:id="1210461112">
                  <w:marLeft w:val="0"/>
                  <w:marRight w:val="0"/>
                  <w:marTop w:val="0"/>
                  <w:marBottom w:val="0"/>
                  <w:divBdr>
                    <w:top w:val="none" w:sz="0" w:space="0" w:color="auto"/>
                    <w:left w:val="none" w:sz="0" w:space="0" w:color="auto"/>
                    <w:bottom w:val="none" w:sz="0" w:space="0" w:color="auto"/>
                    <w:right w:val="none" w:sz="0" w:space="0" w:color="auto"/>
                  </w:divBdr>
                  <w:divsChild>
                    <w:div w:id="1374499715">
                      <w:marLeft w:val="0"/>
                      <w:marRight w:val="0"/>
                      <w:marTop w:val="0"/>
                      <w:marBottom w:val="0"/>
                      <w:divBdr>
                        <w:top w:val="none" w:sz="0" w:space="0" w:color="auto"/>
                        <w:left w:val="none" w:sz="0" w:space="0" w:color="auto"/>
                        <w:bottom w:val="none" w:sz="0" w:space="0" w:color="auto"/>
                        <w:right w:val="none" w:sz="0" w:space="0" w:color="auto"/>
                      </w:divBdr>
                      <w:divsChild>
                        <w:div w:id="1366827456">
                          <w:marLeft w:val="0"/>
                          <w:marRight w:val="0"/>
                          <w:marTop w:val="0"/>
                          <w:marBottom w:val="0"/>
                          <w:divBdr>
                            <w:top w:val="none" w:sz="0" w:space="0" w:color="auto"/>
                            <w:left w:val="none" w:sz="0" w:space="0" w:color="auto"/>
                            <w:bottom w:val="none" w:sz="0" w:space="0" w:color="auto"/>
                            <w:right w:val="none" w:sz="0" w:space="0" w:color="auto"/>
                          </w:divBdr>
                          <w:divsChild>
                            <w:div w:id="2352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2521</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Abdul-Khaleq</dc:creator>
  <cp:lastModifiedBy>Ghulam Mohammad Zare</cp:lastModifiedBy>
  <cp:revision>4</cp:revision>
  <dcterms:created xsi:type="dcterms:W3CDTF">2015-02-28T20:14:00Z</dcterms:created>
  <dcterms:modified xsi:type="dcterms:W3CDTF">2015-02-28T20:20:00Z</dcterms:modified>
</cp:coreProperties>
</file>